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A3" w:rsidRPr="00E775A3" w:rsidRDefault="001607B1" w:rsidP="00E775A3">
      <w:pPr>
        <w:ind w:left="-374" w:right="-403" w:firstLine="374"/>
        <w:rPr>
          <w:lang w:val="sr-Cyrl-CS" w:eastAsia="en-US"/>
        </w:rPr>
      </w:pPr>
      <w:bookmarkStart w:id="0" w:name="_GoBack"/>
      <w:bookmarkEnd w:id="0"/>
      <w:r>
        <w:rPr>
          <w:lang w:val="sr-Cyrl-CS" w:eastAsia="en-US"/>
        </w:rPr>
        <w:t>REPUBLIKA</w:t>
      </w:r>
      <w:r w:rsidR="00E775A3" w:rsidRPr="00E775A3">
        <w:rPr>
          <w:lang w:val="sr-Cyrl-CS" w:eastAsia="en-US"/>
        </w:rPr>
        <w:t xml:space="preserve"> </w:t>
      </w:r>
      <w:r>
        <w:rPr>
          <w:lang w:val="sr-Cyrl-CS" w:eastAsia="en-US"/>
        </w:rPr>
        <w:t>SRBIJA</w:t>
      </w:r>
    </w:p>
    <w:p w:rsidR="00E775A3" w:rsidRPr="00E775A3" w:rsidRDefault="001607B1" w:rsidP="00E775A3">
      <w:pPr>
        <w:rPr>
          <w:lang w:val="ru-RU" w:eastAsia="en-US"/>
        </w:rPr>
      </w:pPr>
      <w:r>
        <w:rPr>
          <w:lang w:val="sr-Cyrl-CS" w:eastAsia="en-US"/>
        </w:rPr>
        <w:t>NARODNA</w:t>
      </w:r>
      <w:r w:rsidR="00E775A3" w:rsidRPr="00E775A3">
        <w:rPr>
          <w:lang w:val="sr-Cyrl-CS" w:eastAsia="en-US"/>
        </w:rPr>
        <w:t xml:space="preserve"> </w:t>
      </w:r>
      <w:r>
        <w:rPr>
          <w:lang w:val="sr-Cyrl-CS" w:eastAsia="en-US"/>
        </w:rPr>
        <w:t>SKUPŠTINA</w:t>
      </w:r>
    </w:p>
    <w:p w:rsidR="00E775A3" w:rsidRPr="00E775A3" w:rsidRDefault="001607B1" w:rsidP="00E775A3">
      <w:pPr>
        <w:jc w:val="both"/>
        <w:rPr>
          <w:lang w:val="sr-Cyrl-CS" w:eastAsia="en-US"/>
        </w:rPr>
      </w:pPr>
      <w:r>
        <w:rPr>
          <w:lang w:val="sr-Cyrl-CS" w:eastAsia="en-US"/>
        </w:rPr>
        <w:t>Odbor</w:t>
      </w:r>
      <w:r w:rsidR="00E775A3" w:rsidRPr="00E775A3">
        <w:rPr>
          <w:lang w:val="sr-Cyrl-CS" w:eastAsia="en-US"/>
        </w:rPr>
        <w:t xml:space="preserve"> </w:t>
      </w:r>
      <w:r>
        <w:rPr>
          <w:lang w:val="sr-Cyrl-CS" w:eastAsia="en-US"/>
        </w:rPr>
        <w:t>za</w:t>
      </w:r>
      <w:r w:rsidR="00E775A3" w:rsidRPr="00E775A3">
        <w:rPr>
          <w:lang w:val="sr-Cyrl-CS" w:eastAsia="en-US"/>
        </w:rPr>
        <w:t xml:space="preserve"> </w:t>
      </w:r>
      <w:r>
        <w:rPr>
          <w:lang w:val="sr-Cyrl-CS" w:eastAsia="en-US"/>
        </w:rPr>
        <w:t>ljudska</w:t>
      </w:r>
      <w:r w:rsidR="00E775A3" w:rsidRPr="00E775A3">
        <w:rPr>
          <w:lang w:val="sr-Cyrl-CS" w:eastAsia="en-US"/>
        </w:rPr>
        <w:t xml:space="preserve"> </w:t>
      </w:r>
      <w:r>
        <w:rPr>
          <w:lang w:val="sr-Cyrl-CS" w:eastAsia="en-US"/>
        </w:rPr>
        <w:t>i</w:t>
      </w:r>
      <w:r w:rsidR="00E775A3" w:rsidRPr="00E775A3">
        <w:rPr>
          <w:lang w:val="sr-Cyrl-CS" w:eastAsia="en-US"/>
        </w:rPr>
        <w:t xml:space="preserve"> </w:t>
      </w:r>
      <w:r>
        <w:rPr>
          <w:lang w:val="sr-Cyrl-CS" w:eastAsia="en-US"/>
        </w:rPr>
        <w:t>manjinska</w:t>
      </w:r>
      <w:r w:rsidR="00E775A3" w:rsidRPr="00E775A3">
        <w:rPr>
          <w:lang w:val="sr-Cyrl-CS" w:eastAsia="en-US"/>
        </w:rPr>
        <w:t xml:space="preserve"> </w:t>
      </w:r>
      <w:r>
        <w:rPr>
          <w:lang w:val="sr-Cyrl-CS" w:eastAsia="en-US"/>
        </w:rPr>
        <w:t>prava</w:t>
      </w:r>
    </w:p>
    <w:p w:rsidR="00E775A3" w:rsidRPr="00E775A3" w:rsidRDefault="001607B1" w:rsidP="00E775A3">
      <w:pPr>
        <w:jc w:val="both"/>
        <w:rPr>
          <w:lang w:val="sr-Cyrl-CS" w:eastAsia="en-US"/>
        </w:rPr>
      </w:pPr>
      <w:r>
        <w:rPr>
          <w:lang w:val="sr-Cyrl-CS" w:eastAsia="en-US"/>
        </w:rPr>
        <w:t>i</w:t>
      </w:r>
      <w:r w:rsidR="00E775A3" w:rsidRPr="00E775A3">
        <w:rPr>
          <w:lang w:val="sr-Cyrl-CS" w:eastAsia="en-US"/>
        </w:rPr>
        <w:t xml:space="preserve"> </w:t>
      </w:r>
      <w:r>
        <w:rPr>
          <w:lang w:val="sr-Cyrl-CS" w:eastAsia="en-US"/>
        </w:rPr>
        <w:t>ravnopravnost</w:t>
      </w:r>
      <w:r w:rsidR="00E775A3" w:rsidRPr="00E775A3">
        <w:rPr>
          <w:lang w:val="sr-Cyrl-CS" w:eastAsia="en-US"/>
        </w:rPr>
        <w:t xml:space="preserve"> </w:t>
      </w:r>
      <w:r>
        <w:rPr>
          <w:lang w:val="sr-Cyrl-CS" w:eastAsia="en-US"/>
        </w:rPr>
        <w:t>polova</w:t>
      </w:r>
    </w:p>
    <w:p w:rsidR="00E775A3" w:rsidRPr="00E775A3" w:rsidRDefault="00E775A3" w:rsidP="00E775A3">
      <w:pPr>
        <w:rPr>
          <w:lang w:val="sr-Cyrl-CS" w:eastAsia="en-US"/>
        </w:rPr>
      </w:pPr>
      <w:r w:rsidRPr="00E775A3">
        <w:rPr>
          <w:lang w:val="sr-Cyrl-CS" w:eastAsia="en-US"/>
        </w:rPr>
        <w:t xml:space="preserve">08 </w:t>
      </w:r>
      <w:r w:rsidR="001607B1">
        <w:rPr>
          <w:lang w:val="sr-Cyrl-CS" w:eastAsia="en-US"/>
        </w:rPr>
        <w:t>Broj</w:t>
      </w:r>
      <w:r w:rsidRPr="00E775A3">
        <w:rPr>
          <w:lang w:val="sr-Cyrl-CS" w:eastAsia="en-US"/>
        </w:rPr>
        <w:t>: 06-2/52-18</w:t>
      </w:r>
    </w:p>
    <w:p w:rsidR="00E775A3" w:rsidRPr="00FE7D7F" w:rsidRDefault="00FF4EEE" w:rsidP="00E775A3">
      <w:pPr>
        <w:rPr>
          <w:lang w:val="sr-Cyrl-CS" w:eastAsia="en-US"/>
        </w:rPr>
      </w:pPr>
      <w:r>
        <w:rPr>
          <w:lang w:val="en-US" w:eastAsia="en-US"/>
        </w:rPr>
        <w:t>30</w:t>
      </w:r>
      <w:r w:rsidR="00150B4A" w:rsidRPr="00FE7D7F">
        <w:rPr>
          <w:lang w:val="sr-Cyrl-RS" w:eastAsia="en-US"/>
        </w:rPr>
        <w:t xml:space="preserve">. </w:t>
      </w:r>
      <w:proofErr w:type="gramStart"/>
      <w:r w:rsidR="001607B1">
        <w:rPr>
          <w:lang w:val="sr-Cyrl-RS" w:eastAsia="en-US"/>
        </w:rPr>
        <w:t>april</w:t>
      </w:r>
      <w:proofErr w:type="gramEnd"/>
      <w:r w:rsidR="00150B4A" w:rsidRPr="00FE7D7F">
        <w:rPr>
          <w:lang w:val="sr-Cyrl-RS" w:eastAsia="en-US"/>
        </w:rPr>
        <w:t xml:space="preserve"> </w:t>
      </w:r>
      <w:r w:rsidR="00E775A3" w:rsidRPr="00FE7D7F">
        <w:rPr>
          <w:lang w:val="sr-Cyrl-CS" w:eastAsia="en-US"/>
        </w:rPr>
        <w:t>201</w:t>
      </w:r>
      <w:r w:rsidR="00E775A3" w:rsidRPr="00FE7D7F">
        <w:rPr>
          <w:lang w:val="en-US" w:eastAsia="en-US"/>
        </w:rPr>
        <w:t>8</w:t>
      </w:r>
      <w:r w:rsidR="00E775A3" w:rsidRPr="00FE7D7F">
        <w:rPr>
          <w:lang w:val="sr-Cyrl-CS" w:eastAsia="en-US"/>
        </w:rPr>
        <w:t xml:space="preserve">. </w:t>
      </w:r>
      <w:r w:rsidR="001607B1">
        <w:rPr>
          <w:lang w:val="sr-Cyrl-CS" w:eastAsia="en-US"/>
        </w:rPr>
        <w:t>godine</w:t>
      </w:r>
    </w:p>
    <w:p w:rsidR="009E72A8" w:rsidRPr="00FE7D7F" w:rsidRDefault="001607B1" w:rsidP="00FE7D7F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775A3" w:rsidRPr="00FE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775A3" w:rsidRPr="00FE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775A3" w:rsidRPr="00FE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775A3" w:rsidRPr="00FE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775A3" w:rsidRPr="00FE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775A3" w:rsidRPr="00FE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FE7D7F" w:rsidRDefault="00FE7D7F" w:rsidP="00E775A3">
      <w:pPr>
        <w:jc w:val="center"/>
        <w:rPr>
          <w:b/>
          <w:lang w:val="sr-Cyrl-CS"/>
        </w:rPr>
      </w:pPr>
    </w:p>
    <w:p w:rsidR="00E775A3" w:rsidRPr="00FE7D7F" w:rsidRDefault="001607B1" w:rsidP="00E775A3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E775A3" w:rsidRPr="00FE7D7F" w:rsidRDefault="00E775A3" w:rsidP="00E775A3">
      <w:pPr>
        <w:jc w:val="center"/>
        <w:rPr>
          <w:b/>
          <w:lang w:val="sr-Cyrl-CS" w:eastAsia="en-US"/>
        </w:rPr>
      </w:pPr>
      <w:r w:rsidRPr="00FE7D7F">
        <w:rPr>
          <w:b/>
          <w:lang w:val="en-US" w:eastAsia="en-US"/>
        </w:rPr>
        <w:t>1</w:t>
      </w:r>
      <w:r w:rsidRPr="00FE7D7F">
        <w:rPr>
          <w:b/>
          <w:lang w:val="sr-Cyrl-RS" w:eastAsia="en-US"/>
        </w:rPr>
        <w:t>5</w:t>
      </w:r>
      <w:r w:rsidRPr="00FE7D7F">
        <w:rPr>
          <w:b/>
          <w:lang w:val="en-US" w:eastAsia="en-US"/>
        </w:rPr>
        <w:t>.</w:t>
      </w:r>
      <w:r w:rsidRPr="00FE7D7F">
        <w:rPr>
          <w:b/>
          <w:lang w:val="sr-Cyrl-CS" w:eastAsia="en-US"/>
        </w:rPr>
        <w:t xml:space="preserve"> </w:t>
      </w:r>
      <w:r w:rsidR="001607B1">
        <w:rPr>
          <w:b/>
          <w:lang w:val="sr-Cyrl-CS" w:eastAsia="en-US"/>
        </w:rPr>
        <w:t>SEDNICE</w:t>
      </w:r>
      <w:r w:rsidRPr="00FE7D7F">
        <w:rPr>
          <w:b/>
          <w:lang w:val="sr-Cyrl-CS" w:eastAsia="en-US"/>
        </w:rPr>
        <w:t xml:space="preserve"> </w:t>
      </w:r>
      <w:r w:rsidR="001607B1">
        <w:rPr>
          <w:b/>
          <w:lang w:val="sr-Cyrl-CS" w:eastAsia="en-US"/>
        </w:rPr>
        <w:t>ODBORA</w:t>
      </w:r>
      <w:r w:rsidRPr="00FE7D7F">
        <w:rPr>
          <w:b/>
          <w:lang w:val="sr-Cyrl-CS" w:eastAsia="en-US"/>
        </w:rPr>
        <w:t xml:space="preserve"> </w:t>
      </w:r>
      <w:r w:rsidR="001607B1">
        <w:rPr>
          <w:b/>
          <w:lang w:val="sr-Cyrl-CS" w:eastAsia="en-US"/>
        </w:rPr>
        <w:t>ZA</w:t>
      </w:r>
      <w:r w:rsidRPr="00FE7D7F">
        <w:rPr>
          <w:b/>
          <w:lang w:val="sr-Cyrl-CS" w:eastAsia="en-US"/>
        </w:rPr>
        <w:t xml:space="preserve"> </w:t>
      </w:r>
      <w:r w:rsidR="001607B1">
        <w:rPr>
          <w:b/>
          <w:lang w:val="sr-Cyrl-CS" w:eastAsia="en-US"/>
        </w:rPr>
        <w:t>LjUDSKA</w:t>
      </w:r>
      <w:r w:rsidRPr="00FE7D7F">
        <w:rPr>
          <w:b/>
          <w:lang w:val="sr-Cyrl-CS" w:eastAsia="en-US"/>
        </w:rPr>
        <w:t xml:space="preserve"> </w:t>
      </w:r>
      <w:r w:rsidR="001607B1">
        <w:rPr>
          <w:b/>
          <w:lang w:val="sr-Cyrl-CS" w:eastAsia="en-US"/>
        </w:rPr>
        <w:t>I</w:t>
      </w:r>
      <w:r w:rsidRPr="00FE7D7F">
        <w:rPr>
          <w:b/>
          <w:lang w:val="sr-Cyrl-CS" w:eastAsia="en-US"/>
        </w:rPr>
        <w:t xml:space="preserve"> </w:t>
      </w:r>
      <w:r w:rsidR="001607B1">
        <w:rPr>
          <w:b/>
          <w:lang w:val="sr-Cyrl-CS" w:eastAsia="en-US"/>
        </w:rPr>
        <w:t>MANjINSKA</w:t>
      </w:r>
      <w:r w:rsidRPr="00FE7D7F">
        <w:rPr>
          <w:b/>
          <w:lang w:val="sr-Cyrl-CS" w:eastAsia="en-US"/>
        </w:rPr>
        <w:t xml:space="preserve"> </w:t>
      </w:r>
      <w:r w:rsidR="001607B1">
        <w:rPr>
          <w:b/>
          <w:lang w:val="sr-Cyrl-CS" w:eastAsia="en-US"/>
        </w:rPr>
        <w:t>PRAVA</w:t>
      </w:r>
    </w:p>
    <w:p w:rsidR="00E775A3" w:rsidRPr="00FE7D7F" w:rsidRDefault="001607B1" w:rsidP="00E775A3">
      <w:pPr>
        <w:jc w:val="center"/>
        <w:rPr>
          <w:b/>
          <w:lang w:val="sr-Cyrl-CS" w:eastAsia="en-US"/>
        </w:rPr>
      </w:pPr>
      <w:r>
        <w:rPr>
          <w:b/>
          <w:lang w:val="sr-Cyrl-CS" w:eastAsia="en-US"/>
        </w:rPr>
        <w:t>I</w:t>
      </w:r>
      <w:r w:rsidR="00E775A3" w:rsidRPr="00FE7D7F">
        <w:rPr>
          <w:b/>
          <w:lang w:val="sr-Cyrl-CS" w:eastAsia="en-US"/>
        </w:rPr>
        <w:t xml:space="preserve"> </w:t>
      </w:r>
      <w:r>
        <w:rPr>
          <w:b/>
          <w:lang w:val="sr-Cyrl-CS" w:eastAsia="en-US"/>
        </w:rPr>
        <w:t>RAVNOPRAVNOST</w:t>
      </w:r>
      <w:r w:rsidR="00E775A3" w:rsidRPr="00FE7D7F">
        <w:rPr>
          <w:b/>
          <w:lang w:val="sr-Cyrl-CS" w:eastAsia="en-US"/>
        </w:rPr>
        <w:t xml:space="preserve"> </w:t>
      </w:r>
      <w:r>
        <w:rPr>
          <w:b/>
          <w:lang w:val="sr-Cyrl-CS" w:eastAsia="en-US"/>
        </w:rPr>
        <w:t>POLOVA</w:t>
      </w:r>
      <w:r w:rsidR="00E775A3" w:rsidRPr="00FE7D7F">
        <w:rPr>
          <w:b/>
          <w:lang w:val="sr-Cyrl-CS" w:eastAsia="en-US"/>
        </w:rPr>
        <w:t xml:space="preserve"> </w:t>
      </w:r>
    </w:p>
    <w:p w:rsidR="00E775A3" w:rsidRPr="00FE7D7F" w:rsidRDefault="001607B1" w:rsidP="00E775A3">
      <w:pPr>
        <w:jc w:val="center"/>
        <w:rPr>
          <w:b/>
          <w:lang w:val="sr-Cyrl-CS" w:eastAsia="en-US"/>
        </w:rPr>
      </w:pPr>
      <w:r>
        <w:rPr>
          <w:b/>
          <w:lang w:val="sr-Cyrl-CS"/>
        </w:rPr>
        <w:t>ODRŽANE</w:t>
      </w:r>
      <w:r w:rsidR="00E775A3" w:rsidRPr="00FE7D7F">
        <w:rPr>
          <w:b/>
          <w:lang w:val="sr-Cyrl-CS"/>
        </w:rPr>
        <w:t xml:space="preserve"> 3. </w:t>
      </w:r>
      <w:r>
        <w:rPr>
          <w:b/>
          <w:lang w:val="sr-Cyrl-CS"/>
        </w:rPr>
        <w:t>APRILA</w:t>
      </w:r>
      <w:r w:rsidR="00E775A3" w:rsidRPr="00FE7D7F">
        <w:rPr>
          <w:b/>
          <w:lang w:val="ru-RU"/>
        </w:rPr>
        <w:t xml:space="preserve"> 2018</w:t>
      </w:r>
      <w:r w:rsidR="00E775A3" w:rsidRPr="00FE7D7F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</w:p>
    <w:p w:rsidR="00E775A3" w:rsidRPr="009E72A8" w:rsidRDefault="00E775A3" w:rsidP="00E775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75A3" w:rsidRPr="00E775A3" w:rsidRDefault="00E775A3" w:rsidP="00E775A3">
      <w:pPr>
        <w:jc w:val="both"/>
        <w:rPr>
          <w:lang w:val="sr-Cyrl-RS" w:eastAsia="en-US"/>
        </w:rPr>
      </w:pPr>
      <w:r w:rsidRPr="00E775A3">
        <w:rPr>
          <w:rFonts w:ascii="Calibri" w:hAnsi="Calibri"/>
          <w:sz w:val="22"/>
          <w:szCs w:val="22"/>
          <w:lang w:val="sr-Cyrl-RS" w:eastAsia="en-US"/>
        </w:rPr>
        <w:tab/>
      </w:r>
      <w:r w:rsidR="001607B1">
        <w:rPr>
          <w:lang w:val="sr-Cyrl-RS" w:eastAsia="en-US"/>
        </w:rPr>
        <w:t>Sednica</w:t>
      </w:r>
      <w:r w:rsidRPr="00E775A3">
        <w:rPr>
          <w:lang w:val="sr-Cyrl-RS" w:eastAsia="en-US"/>
        </w:rPr>
        <w:t xml:space="preserve"> </w:t>
      </w:r>
      <w:r w:rsidR="001607B1">
        <w:rPr>
          <w:lang w:val="sr-Cyrl-RS" w:eastAsia="en-US"/>
        </w:rPr>
        <w:t>je</w:t>
      </w:r>
      <w:r w:rsidRPr="00E775A3">
        <w:rPr>
          <w:lang w:val="sr-Cyrl-RS" w:eastAsia="en-US"/>
        </w:rPr>
        <w:t xml:space="preserve"> </w:t>
      </w:r>
      <w:r w:rsidR="001607B1">
        <w:rPr>
          <w:lang w:val="sr-Cyrl-RS" w:eastAsia="en-US"/>
        </w:rPr>
        <w:t>počela</w:t>
      </w:r>
      <w:r w:rsidRPr="00E775A3">
        <w:rPr>
          <w:lang w:val="sr-Cyrl-RS" w:eastAsia="en-US"/>
        </w:rPr>
        <w:t xml:space="preserve"> </w:t>
      </w:r>
      <w:r w:rsidR="001607B1">
        <w:rPr>
          <w:lang w:val="sr-Cyrl-RS" w:eastAsia="en-US"/>
        </w:rPr>
        <w:t>u</w:t>
      </w:r>
      <w:r w:rsidRPr="00E775A3">
        <w:rPr>
          <w:lang w:val="sr-Cyrl-RS" w:eastAsia="en-US"/>
        </w:rPr>
        <w:t xml:space="preserve"> </w:t>
      </w:r>
      <w:r>
        <w:rPr>
          <w:lang w:val="sr-Cyrl-RS" w:eastAsia="en-US"/>
        </w:rPr>
        <w:t>12</w:t>
      </w:r>
      <w:r w:rsidRPr="00E775A3">
        <w:rPr>
          <w:lang w:val="sr-Cyrl-RS" w:eastAsia="en-US"/>
        </w:rPr>
        <w:t xml:space="preserve"> </w:t>
      </w:r>
      <w:r w:rsidR="001607B1">
        <w:rPr>
          <w:lang w:val="sr-Cyrl-RS" w:eastAsia="en-US"/>
        </w:rPr>
        <w:t>časova</w:t>
      </w:r>
      <w:r w:rsidRPr="00E775A3">
        <w:rPr>
          <w:lang w:val="sr-Cyrl-RS" w:eastAsia="en-US"/>
        </w:rPr>
        <w:t xml:space="preserve">. </w:t>
      </w:r>
    </w:p>
    <w:p w:rsidR="00E775A3" w:rsidRPr="00E775A3" w:rsidRDefault="00E775A3" w:rsidP="00E775A3">
      <w:pPr>
        <w:jc w:val="both"/>
        <w:rPr>
          <w:rFonts w:eastAsiaTheme="minorHAnsi"/>
          <w:lang w:val="sr-Cyrl-RS" w:eastAsia="en-US"/>
        </w:rPr>
      </w:pPr>
      <w:r w:rsidRPr="00E775A3">
        <w:rPr>
          <w:lang w:val="en-US" w:eastAsia="en-US"/>
        </w:rPr>
        <w:tab/>
      </w:r>
      <w:r w:rsidR="001607B1">
        <w:rPr>
          <w:rFonts w:eastAsiaTheme="minorHAnsi"/>
          <w:lang w:val="sr-Cyrl-RS" w:eastAsia="en-US"/>
        </w:rPr>
        <w:t>Sednicom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je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predsedavao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predsednik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Odbora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Meho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Omerović</w:t>
      </w:r>
      <w:r w:rsidRPr="00E775A3">
        <w:rPr>
          <w:rFonts w:eastAsiaTheme="minorHAnsi"/>
          <w:lang w:val="sr-Cyrl-RS" w:eastAsia="en-US"/>
        </w:rPr>
        <w:t>.</w:t>
      </w:r>
    </w:p>
    <w:p w:rsidR="004438C2" w:rsidRDefault="00E775A3" w:rsidP="00E775A3">
      <w:pPr>
        <w:jc w:val="both"/>
        <w:rPr>
          <w:rFonts w:eastAsiaTheme="minorHAnsi"/>
          <w:lang w:val="sr-Cyrl-RS" w:eastAsia="en-US"/>
        </w:rPr>
      </w:pPr>
      <w:r w:rsidRPr="00E775A3">
        <w:rPr>
          <w:rFonts w:eastAsiaTheme="minorHAnsi"/>
          <w:lang w:val="en-US" w:eastAsia="en-US"/>
        </w:rPr>
        <w:tab/>
      </w:r>
      <w:r w:rsidR="001607B1">
        <w:rPr>
          <w:rFonts w:eastAsiaTheme="minorHAnsi"/>
          <w:lang w:val="en-US" w:eastAsia="en-US"/>
        </w:rPr>
        <w:t>Sednici</w:t>
      </w:r>
      <w:r w:rsidRPr="00E775A3">
        <w:rPr>
          <w:rFonts w:eastAsiaTheme="minorHAnsi"/>
          <w:lang w:val="en-US" w:eastAsia="en-US"/>
        </w:rPr>
        <w:t xml:space="preserve"> </w:t>
      </w:r>
      <w:r w:rsidR="001607B1">
        <w:rPr>
          <w:rFonts w:eastAsiaTheme="minorHAnsi"/>
          <w:lang w:val="en-US" w:eastAsia="en-US"/>
        </w:rPr>
        <w:t>su</w:t>
      </w:r>
      <w:r w:rsidRPr="00E775A3">
        <w:rPr>
          <w:rFonts w:eastAsiaTheme="minorHAnsi"/>
          <w:lang w:val="en-US" w:eastAsia="en-US"/>
        </w:rPr>
        <w:t xml:space="preserve"> </w:t>
      </w:r>
      <w:r w:rsidR="001607B1">
        <w:rPr>
          <w:rFonts w:eastAsiaTheme="minorHAnsi"/>
          <w:lang w:val="en-US" w:eastAsia="en-US"/>
        </w:rPr>
        <w:t>prisustvovali</w:t>
      </w:r>
      <w:r w:rsidRPr="00E775A3">
        <w:rPr>
          <w:rFonts w:eastAsiaTheme="minorHAnsi"/>
          <w:lang w:val="en-US" w:eastAsia="en-US"/>
        </w:rPr>
        <w:t xml:space="preserve">: </w:t>
      </w:r>
      <w:r w:rsidR="001607B1">
        <w:rPr>
          <w:rFonts w:eastAsiaTheme="minorHAnsi"/>
          <w:lang w:val="en-US" w:eastAsia="en-US"/>
        </w:rPr>
        <w:t>Nikola</w:t>
      </w:r>
      <w:r w:rsidRPr="00E775A3">
        <w:rPr>
          <w:rFonts w:eastAsiaTheme="minorHAnsi"/>
          <w:lang w:val="en-US" w:eastAsia="en-US"/>
        </w:rPr>
        <w:t xml:space="preserve"> </w:t>
      </w:r>
      <w:r w:rsidR="001607B1">
        <w:rPr>
          <w:rFonts w:eastAsiaTheme="minorHAnsi"/>
          <w:lang w:val="en-US" w:eastAsia="en-US"/>
        </w:rPr>
        <w:t>Jolović</w:t>
      </w:r>
      <w:r w:rsidRPr="00E775A3">
        <w:rPr>
          <w:rFonts w:eastAsiaTheme="minorHAnsi"/>
          <w:lang w:val="en-U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Milanka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Jevtović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Vukojičić</w:t>
      </w:r>
      <w:r w:rsidRPr="00E775A3">
        <w:rPr>
          <w:rFonts w:eastAsiaTheme="minorHAnsi"/>
          <w:lang w:val="sr-Cyrl-R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Ljibuška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Lakatoš</w:t>
      </w:r>
      <w:r w:rsidRPr="00E775A3">
        <w:rPr>
          <w:rFonts w:eastAsiaTheme="minorHAnsi"/>
          <w:lang w:val="sr-Cyrl-R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Milena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Turk</w:t>
      </w:r>
      <w:r w:rsidRPr="00E775A3">
        <w:rPr>
          <w:rFonts w:eastAsiaTheme="minorHAnsi"/>
          <w:lang w:val="sr-Cyrl-R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Ljiljana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Malušić</w:t>
      </w:r>
      <w:r w:rsidRPr="00E775A3">
        <w:rPr>
          <w:rFonts w:eastAsiaTheme="minorHAnsi"/>
          <w:lang w:val="sr-Cyrl-R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Marjana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Maraš</w:t>
      </w:r>
      <w:r w:rsidRPr="00E775A3">
        <w:rPr>
          <w:rFonts w:eastAsiaTheme="minorHAnsi"/>
          <w:lang w:val="sr-Cyrl-R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Vesna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Ivković</w:t>
      </w:r>
      <w:r w:rsidRPr="00E775A3">
        <w:rPr>
          <w:rFonts w:eastAsiaTheme="minorHAnsi"/>
          <w:lang w:val="sr-Cyrl-R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i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Elvira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Kovač</w:t>
      </w:r>
      <w:r w:rsidRPr="00E775A3">
        <w:rPr>
          <w:rFonts w:eastAsiaTheme="minorHAnsi"/>
          <w:lang w:val="sr-Cyrl-R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članovi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Odbora</w:t>
      </w:r>
      <w:r w:rsidRPr="00E775A3">
        <w:rPr>
          <w:rFonts w:eastAsiaTheme="minorHAnsi"/>
          <w:lang w:val="sr-Cyrl-RS" w:eastAsia="en-US"/>
        </w:rPr>
        <w:t xml:space="preserve">. </w:t>
      </w:r>
      <w:r w:rsidR="001607B1">
        <w:rPr>
          <w:rFonts w:eastAsiaTheme="minorHAnsi"/>
          <w:lang w:val="sr-Cyrl-RS" w:eastAsia="en-US"/>
        </w:rPr>
        <w:t>Sednici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je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prisustvovao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Tomislav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Žigmanov</w:t>
      </w:r>
      <w:r>
        <w:rPr>
          <w:rFonts w:eastAsiaTheme="minorHAnsi"/>
          <w:lang w:val="sr-Cyrl-R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zamenik</w:t>
      </w:r>
      <w:r w:rsidR="004438C2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člana</w:t>
      </w:r>
      <w:r w:rsidR="004438C2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Odbora</w:t>
      </w:r>
      <w:r w:rsidR="004438C2">
        <w:rPr>
          <w:rFonts w:eastAsiaTheme="minorHAnsi"/>
          <w:lang w:val="sr-Cyrl-RS" w:eastAsia="en-US"/>
        </w:rPr>
        <w:t xml:space="preserve">. </w:t>
      </w:r>
    </w:p>
    <w:p w:rsidR="00E775A3" w:rsidRDefault="00E775A3" w:rsidP="004438C2">
      <w:pPr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ab/>
      </w:r>
      <w:r w:rsidR="001607B1">
        <w:rPr>
          <w:rFonts w:eastAsiaTheme="minorHAnsi"/>
          <w:lang w:val="en-US" w:eastAsia="en-US"/>
        </w:rPr>
        <w:t>Sednici</w:t>
      </w:r>
      <w:r w:rsidRPr="00E775A3">
        <w:rPr>
          <w:rFonts w:eastAsiaTheme="minorHAnsi"/>
          <w:lang w:val="en-US" w:eastAsia="en-US"/>
        </w:rPr>
        <w:t xml:space="preserve"> </w:t>
      </w:r>
      <w:r w:rsidR="001607B1">
        <w:rPr>
          <w:rFonts w:eastAsiaTheme="minorHAnsi"/>
          <w:lang w:val="en-US" w:eastAsia="en-US"/>
        </w:rPr>
        <w:t>nisu</w:t>
      </w:r>
      <w:r w:rsidRPr="00E775A3">
        <w:rPr>
          <w:rFonts w:eastAsiaTheme="minorHAnsi"/>
          <w:lang w:val="en-US" w:eastAsia="en-US"/>
        </w:rPr>
        <w:t xml:space="preserve"> </w:t>
      </w:r>
      <w:r w:rsidR="001607B1">
        <w:rPr>
          <w:rFonts w:eastAsiaTheme="minorHAnsi"/>
          <w:lang w:val="en-US" w:eastAsia="en-US"/>
        </w:rPr>
        <w:t>prisustvovali</w:t>
      </w:r>
      <w:r w:rsidRPr="00E775A3">
        <w:rPr>
          <w:rFonts w:eastAsiaTheme="minorHAnsi"/>
          <w:lang w:val="en-US" w:eastAsia="en-US"/>
        </w:rPr>
        <w:t xml:space="preserve"> </w:t>
      </w:r>
      <w:r w:rsidR="001607B1">
        <w:rPr>
          <w:rFonts w:eastAsiaTheme="minorHAnsi"/>
          <w:lang w:val="en-US" w:eastAsia="en-US"/>
        </w:rPr>
        <w:t>članovi</w:t>
      </w:r>
      <w:r w:rsidRPr="00E775A3">
        <w:rPr>
          <w:rFonts w:eastAsiaTheme="minorHAnsi"/>
          <w:lang w:val="en-US" w:eastAsia="en-US"/>
        </w:rPr>
        <w:t xml:space="preserve"> </w:t>
      </w:r>
      <w:r w:rsidR="001607B1">
        <w:rPr>
          <w:rFonts w:eastAsiaTheme="minorHAnsi"/>
          <w:lang w:val="en-US" w:eastAsia="en-US"/>
        </w:rPr>
        <w:t>Odbora</w:t>
      </w:r>
      <w:r w:rsidRPr="00E775A3">
        <w:rPr>
          <w:rFonts w:eastAsiaTheme="minorHAnsi"/>
          <w:lang w:val="en-US" w:eastAsia="en-US"/>
        </w:rPr>
        <w:t xml:space="preserve">: </w:t>
      </w:r>
      <w:r w:rsidR="001607B1">
        <w:rPr>
          <w:rFonts w:eastAsiaTheme="minorHAnsi"/>
          <w:lang w:val="en-US" w:eastAsia="en-US"/>
        </w:rPr>
        <w:t>Milosav</w:t>
      </w:r>
      <w:r w:rsidRPr="00E775A3">
        <w:rPr>
          <w:rFonts w:eastAsiaTheme="minorHAnsi"/>
          <w:lang w:val="en-US" w:eastAsia="en-US"/>
        </w:rPr>
        <w:t xml:space="preserve"> </w:t>
      </w:r>
      <w:r w:rsidR="001607B1">
        <w:rPr>
          <w:rFonts w:eastAsiaTheme="minorHAnsi"/>
          <w:lang w:val="en-US" w:eastAsia="en-US"/>
        </w:rPr>
        <w:t>Milojević</w:t>
      </w:r>
      <w:r w:rsidRPr="00E775A3">
        <w:rPr>
          <w:rFonts w:eastAsiaTheme="minorHAnsi"/>
          <w:lang w:val="en-U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Olivera</w:t>
      </w:r>
      <w:r w:rsidR="004438C2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Ognjanović</w:t>
      </w:r>
      <w:r w:rsidR="004438C2">
        <w:rPr>
          <w:rFonts w:eastAsiaTheme="minorHAnsi"/>
          <w:lang w:val="sr-Cyrl-R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Ružica</w:t>
      </w:r>
      <w:r w:rsidR="004438C2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Nikolić</w:t>
      </w:r>
      <w:r w:rsidR="004438C2">
        <w:rPr>
          <w:rFonts w:eastAsiaTheme="minorHAnsi"/>
          <w:lang w:val="sr-Cyrl-R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Tatjana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Macura</w:t>
      </w:r>
      <w:r w:rsidRPr="00E775A3">
        <w:rPr>
          <w:rFonts w:eastAsiaTheme="minorHAnsi"/>
          <w:lang w:val="sr-Cyrl-R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Maja</w:t>
      </w:r>
      <w:r w:rsidR="004438C2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Videnović</w:t>
      </w:r>
      <w:r w:rsidR="004438C2">
        <w:rPr>
          <w:rFonts w:eastAsiaTheme="minorHAnsi"/>
          <w:lang w:val="sr-Cyrl-R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Marija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Janjušević</w:t>
      </w:r>
      <w:r w:rsidRPr="00E775A3">
        <w:rPr>
          <w:rFonts w:eastAsiaTheme="minorHAnsi"/>
          <w:lang w:val="sr-Cyrl-R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Enis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Imamović</w:t>
      </w:r>
      <w:r w:rsidRPr="00E775A3">
        <w:rPr>
          <w:rFonts w:eastAsiaTheme="minorHAnsi"/>
          <w:lang w:val="en-U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i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Olena</w:t>
      </w:r>
      <w:r w:rsidRPr="00E775A3"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Papuga</w:t>
      </w:r>
      <w:r w:rsidRPr="00E775A3">
        <w:rPr>
          <w:rFonts w:eastAsiaTheme="minorHAnsi"/>
          <w:lang w:val="en-US" w:eastAsia="en-US"/>
        </w:rPr>
        <w:t>.</w:t>
      </w:r>
      <w:r w:rsidRPr="00E775A3">
        <w:rPr>
          <w:rFonts w:eastAsiaTheme="minorHAnsi"/>
          <w:lang w:val="sr-Cyrl-RS" w:eastAsia="en-US"/>
        </w:rPr>
        <w:t xml:space="preserve"> </w:t>
      </w:r>
    </w:p>
    <w:p w:rsidR="004438C2" w:rsidRDefault="004438C2" w:rsidP="004438C2">
      <w:pPr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ab/>
      </w:r>
      <w:r w:rsidR="001607B1">
        <w:rPr>
          <w:rFonts w:eastAsiaTheme="minorHAnsi"/>
          <w:lang w:val="sr-Cyrl-RS" w:eastAsia="en-US"/>
        </w:rPr>
        <w:t>Sednici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su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prisustvovali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i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narodni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poslanici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Nada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Lazić</w:t>
      </w:r>
      <w:r>
        <w:rPr>
          <w:rFonts w:eastAsiaTheme="minorHAnsi"/>
          <w:lang w:val="sr-Cyrl-RS" w:eastAsia="en-US"/>
        </w:rPr>
        <w:t xml:space="preserve">, </w:t>
      </w:r>
      <w:r w:rsidR="001607B1">
        <w:rPr>
          <w:rFonts w:eastAsiaTheme="minorHAnsi"/>
          <w:lang w:val="sr-Cyrl-RS" w:eastAsia="en-US"/>
        </w:rPr>
        <w:t>Gordana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Čomić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i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Milena</w:t>
      </w:r>
      <w:r>
        <w:rPr>
          <w:rFonts w:eastAsiaTheme="minorHAnsi"/>
          <w:lang w:val="sr-Cyrl-RS" w:eastAsia="en-US"/>
        </w:rPr>
        <w:t xml:space="preserve"> </w:t>
      </w:r>
      <w:r w:rsidR="001607B1">
        <w:rPr>
          <w:rFonts w:eastAsiaTheme="minorHAnsi"/>
          <w:lang w:val="sr-Cyrl-RS" w:eastAsia="en-US"/>
        </w:rPr>
        <w:t>Ćorilić</w:t>
      </w:r>
      <w:r>
        <w:rPr>
          <w:rFonts w:eastAsiaTheme="minorHAnsi"/>
          <w:lang w:val="sr-Cyrl-RS" w:eastAsia="en-US"/>
        </w:rPr>
        <w:t xml:space="preserve">. </w:t>
      </w:r>
    </w:p>
    <w:p w:rsidR="00780BFE" w:rsidRPr="00780BFE" w:rsidRDefault="004438C2" w:rsidP="00780BFE">
      <w:pPr>
        <w:pStyle w:val="NoSpacing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lang w:val="sr-Cyrl-RS"/>
        </w:rPr>
        <w:tab/>
      </w:r>
      <w:r w:rsidR="001607B1">
        <w:rPr>
          <w:rFonts w:ascii="Times New Roman" w:hAnsi="Times New Roman"/>
          <w:sz w:val="24"/>
          <w:szCs w:val="24"/>
          <w:lang w:val="sr-Cyrl-RS"/>
        </w:rPr>
        <w:t>Sednici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prisustvovali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1607B1">
        <w:rPr>
          <w:rFonts w:ascii="Times New Roman" w:hAnsi="Times New Roman"/>
          <w:sz w:val="24"/>
          <w:szCs w:val="24"/>
          <w:lang w:val="sr-Cyrl-RS"/>
        </w:rPr>
        <w:t>Meho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Mahmutović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Ministarstvo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zdravlja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Nina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Mitić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Ministarstvo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rad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zapošljavanje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boračka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socijalna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pitanja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Jovanka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Atanacković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Sofija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Osmanović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Vesna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Nikolić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Senida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Tahirbegović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Ministarstvo</w:t>
      </w:r>
      <w:r w:rsid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građevinarstva</w:t>
      </w:r>
      <w:r w:rsid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saobraćaja</w:t>
      </w:r>
      <w:r w:rsid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infrastrukture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Nataša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Marković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Ministarstvo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unutrašnjih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poslova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dr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Nenad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Ivanišević</w:t>
      </w:r>
      <w:r w:rsidR="00780BFE" w:rsidRPr="00780BFE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Danijela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Lakatoš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Koordinaciono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telo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praćenje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realizacije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Strategije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socijalno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uključivanje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Roma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Romkinja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Aleksandra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Milojković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Novikova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Kancelarija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ljudska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manjinska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prava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Brankica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Janković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Milan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Nikolić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Poverenik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zaštitu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ravnopravnosti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Gordana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Stevanović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Dragana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Vujkov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Zaštitnik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građana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780BFE" w:rsidRPr="00780BFE">
        <w:rPr>
          <w:rFonts w:ascii="Times New Roman" w:hAnsi="Times New Roman"/>
          <w:sz w:val="24"/>
          <w:szCs w:val="24"/>
          <w:lang w:val="sr-Latn-RS"/>
        </w:rPr>
        <w:t xml:space="preserve">Severine Leonardi 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>(</w:t>
      </w:r>
      <w:r w:rsidR="001607B1">
        <w:rPr>
          <w:rFonts w:ascii="Times New Roman" w:hAnsi="Times New Roman"/>
          <w:sz w:val="24"/>
          <w:szCs w:val="24"/>
          <w:lang w:val="sr-Cyrl-RS"/>
        </w:rPr>
        <w:t>Severin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Leonardi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1607B1">
        <w:rPr>
          <w:rFonts w:ascii="Times New Roman" w:hAnsi="Times New Roman"/>
          <w:sz w:val="24"/>
          <w:szCs w:val="24"/>
          <w:lang w:val="sr-Cyrl-RS"/>
        </w:rPr>
        <w:t>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Prodanović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Marina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Prohasku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UNICEF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Jadranka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Miličević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80BFE" w:rsidRPr="00780BFE">
        <w:rPr>
          <w:rFonts w:ascii="Times New Roman" w:hAnsi="Times New Roman"/>
          <w:sz w:val="24"/>
          <w:szCs w:val="24"/>
          <w:lang w:val="sr-Latn-RS"/>
        </w:rPr>
        <w:t xml:space="preserve">CARE International Sarajevo; </w:t>
      </w:r>
      <w:r w:rsidR="001607B1">
        <w:rPr>
          <w:rFonts w:ascii="Times New Roman" w:hAnsi="Times New Roman"/>
          <w:sz w:val="24"/>
          <w:szCs w:val="24"/>
          <w:lang w:val="sr-Cyrl-RS"/>
        </w:rPr>
        <w:t>Vera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Kurtić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Kancelarija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Saveta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Evrope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Beogradu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Jelena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Jovanović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Nacionalni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savet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romske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nacionalne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manjine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Mitar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Đurašković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Sandra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Dašić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Marija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Borisenko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Kancelarija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koordinaciju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aktivnosti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borbi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protiv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trgovine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ljudima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dr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Ivan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Đorđević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prof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/>
          <w:sz w:val="24"/>
          <w:szCs w:val="24"/>
          <w:lang w:val="sr-Cyrl-RS"/>
        </w:rPr>
        <w:t>dr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Ljiljana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Gavrilović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Etnografski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institut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SANU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Slavica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Vasić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Svetlana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Ilić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Jelena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Kostić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Đurđica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Ergić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Svetlana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Marinković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Zorica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Stanojević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Dejan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Mitrović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Ženski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romski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centar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Bibija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Radmila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Nešić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Elizabeta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Janković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Danijela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Durmišević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Marta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Gagić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Romska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ženska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mreža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1607B1">
        <w:rPr>
          <w:rFonts w:ascii="Times New Roman" w:hAnsi="Times New Roman"/>
          <w:sz w:val="24"/>
          <w:szCs w:val="24"/>
          <w:lang w:val="sr-Cyrl-RS"/>
        </w:rPr>
        <w:t>Udruženje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Ternipe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Sanja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Kljajić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Republički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zavod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socijalnu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zaštitu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Tamara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Panajotović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Pokrajinski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sekretarijat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socijalnu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politiku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demografiju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ravnopravnost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polova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Nenad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Drašković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Uprava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socijalnu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dečju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zaštitu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Grada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Novog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Sada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Tatjana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Đurković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Misija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OEBS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>-</w:t>
      </w:r>
      <w:r w:rsidR="001607B1">
        <w:rPr>
          <w:rFonts w:ascii="Times New Roman" w:hAnsi="Times New Roman"/>
          <w:sz w:val="24"/>
          <w:szCs w:val="24"/>
          <w:lang w:val="sr-Cyrl-RS"/>
        </w:rPr>
        <w:t>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Srbiji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Aleksandra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Bojađijeva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Akcioni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tim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integraciju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Roma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2020 </w:t>
      </w:r>
      <w:r w:rsidR="001607B1">
        <w:rPr>
          <w:rFonts w:ascii="Times New Roman" w:hAnsi="Times New Roman"/>
          <w:sz w:val="24"/>
          <w:szCs w:val="24"/>
          <w:lang w:val="sr-Cyrl-RS"/>
        </w:rPr>
        <w:t>Saveta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regionalnu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saradnju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Jelena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Zec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Stalna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konferencija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gradova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opština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Ljubiša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Jovanović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Andrijana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Petković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Humanitarni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centar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Rom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Obrenovac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Jelena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Mihailović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Dragica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Reljanović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Trag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fondacija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Slađana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Vulin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Udruženje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Bela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Romkinja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Novi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Sad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Radmila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Zećirović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Milica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Petrović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Zdravka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Simić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Danica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Jovanović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Snežana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Barbul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Vesna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Ćerimović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Zorica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Surlan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Romska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ženska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mreža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Sonja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Kojić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Maja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Mirkov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Udruženje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građana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Fem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Plac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780BFE" w:rsidRPr="00780BFE">
        <w:rPr>
          <w:rFonts w:ascii="Times New Roman" w:hAnsi="Times New Roman"/>
          <w:sz w:val="24"/>
          <w:szCs w:val="24"/>
          <w:lang w:val="sr-Latn-RS"/>
        </w:rPr>
        <w:t>Fem Platz)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Jasmina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Todorović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Tamara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Asković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Romani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cikna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Slobodanka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Vasić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Maja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Vasić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Ženski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romski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centar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Veliki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Crljeni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Jasmina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MIković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Jelena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Petrović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Praksis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Saćipović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Organizacija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Osvit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lastRenderedPageBreak/>
        <w:t>Vedrana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Stanojević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Akademija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Edukativa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Olja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Jovanović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Milanović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Filozofski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fakultet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1607B1">
        <w:rPr>
          <w:rFonts w:ascii="Times New Roman" w:hAnsi="Times New Roman"/>
          <w:sz w:val="24"/>
          <w:szCs w:val="24"/>
          <w:lang w:val="sr-Cyrl-RS"/>
        </w:rPr>
        <w:t>Milica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Despotović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Jovana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Stevanović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Dragana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Jovanović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Arijas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/>
          <w:sz w:val="24"/>
          <w:szCs w:val="24"/>
          <w:lang w:val="sr-Cyrl-RS"/>
        </w:rPr>
        <w:t>Jovana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/>
          <w:sz w:val="24"/>
          <w:szCs w:val="24"/>
          <w:lang w:val="sr-Cyrl-RS"/>
        </w:rPr>
        <w:t>Đinđić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>.</w:t>
      </w:r>
    </w:p>
    <w:p w:rsidR="004438C2" w:rsidRDefault="004438C2" w:rsidP="004438C2">
      <w:pPr>
        <w:jc w:val="both"/>
        <w:rPr>
          <w:lang w:val="sr-Cyrl-RS" w:eastAsia="en-US"/>
        </w:rPr>
      </w:pPr>
    </w:p>
    <w:p w:rsidR="009E72A8" w:rsidRPr="009E72A8" w:rsidRDefault="009E72A8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72A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72A8" w:rsidRPr="009E72A8" w:rsidRDefault="009E72A8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A8" w:rsidRDefault="001607B1" w:rsidP="009E72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E72A8" w:rsidRPr="009E72A8" w:rsidRDefault="009E72A8" w:rsidP="009E72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A8" w:rsidRPr="009E72A8" w:rsidRDefault="001607B1" w:rsidP="009E72A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skretanje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pažnje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dečje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brakove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romskoj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populaciji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E72A8" w:rsidRPr="009E72A8" w:rsidRDefault="009E72A8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A8" w:rsidRPr="009E72A8" w:rsidRDefault="0070789F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jednolasno</w:t>
      </w:r>
      <w:r w:rsidR="00FE7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FE7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FE7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E72A8" w:rsidRPr="009E72A8" w:rsidRDefault="009E72A8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72A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 w:rsidR="00681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81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organizovanjem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želimo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obeležavanja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nastupajućeg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ukažemo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podsetimo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probleme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susreće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populacija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brojni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teški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pogađaju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najosetljiviji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populacije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današnja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posvećena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temi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romskoj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populaciji</w:t>
      </w:r>
      <w:r w:rsidR="006814A0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681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1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Romskom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ženskom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Bibija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inicirao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događaj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stupanje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rane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reproduktivnog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detinjstvo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pojava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sobom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krivičnim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delima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nezakonitim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prinudno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zaključenje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vanbračna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maloletnikom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trgovina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dečje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prosjačenje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diskriminacija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porodično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prepoznala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definisala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strateške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dokumente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akcione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planove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Napore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ulažu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populacije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prepoznao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nedavno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objavio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publikaciju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"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"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podstiču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Horgoš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Čantavir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01945" w:rsidRDefault="00332CA9" w:rsidP="00D01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Nina</w:t>
      </w:r>
      <w:r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Mitić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pogađaju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romsku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populaciju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javljaju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istočnoj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7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češće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Vojvodini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osnivanja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957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prepoznat</w:t>
      </w:r>
      <w:r w:rsidR="00957F6F">
        <w:rPr>
          <w:rFonts w:ascii="Times New Roman" w:hAnsi="Times New Roman" w:cs="Times New Roman"/>
          <w:sz w:val="24"/>
          <w:szCs w:val="24"/>
          <w:lang w:val="sr-Cyrl-RS"/>
        </w:rPr>
        <w:t xml:space="preserve"> 21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957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identifikovanih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zaključivanja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prinudnog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osam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protekle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prinudni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vidova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eksploatacije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Prisiljavanjem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prinudni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učinjen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akt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posvetiti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pružiti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adekvatnu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važnu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ulogu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koordinaciji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policijom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pravosudnim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zdravstvenim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Preventivno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delovanje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zaključivanja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maloletnih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80359" w:rsidRDefault="00332CA9" w:rsidP="00D01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Nenad</w:t>
      </w:r>
      <w:r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Ivanišević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cilj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asimilacija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integracija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većini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balkanskih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postali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neprihvatljiva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obrazovnog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životnog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Rani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prisilni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ugovorni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devojčice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devojčica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prisilnim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brakom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ulazi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brz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primeniti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sačekati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decenija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cele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32CA9" w:rsidRDefault="00280359" w:rsidP="00D01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Severina</w:t>
      </w:r>
      <w:r w:rsidR="007B6889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Leonardi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devojčice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mlađe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aktivne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generacije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Ulaganje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osnažile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Upozorila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dečji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uništavaju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detinjstvo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devojčica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zatrudni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njeno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spremno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umreti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porođaju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rano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stupe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šanse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uspešno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školovanje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istraživanjem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sekunde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devojčica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zaključi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dečji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zaključuju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najsiromašnijim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zajednicama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romskim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50%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devojčica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stupi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napuni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B6889" w:rsidRDefault="007B6889" w:rsidP="00D01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Jadranka</w:t>
      </w:r>
      <w:r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Miličević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 INTERNATIONAL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aktivnu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inkluziju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Romkinja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Zapadnom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balkanu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implementira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prostorima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Crna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Bosna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Hercegovina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Siromaštvo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nemogućnost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razlozi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maloletničke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pozvala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preuzmu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zaboraviti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maloletnih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dečaka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roditelji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nameću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ulazak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mimo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volje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63059" w:rsidRDefault="00C63059" w:rsidP="00D01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Vera</w:t>
      </w:r>
      <w:r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Kurtić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prepoznaje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demokratije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vladavine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romskim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ženskim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rani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prisilni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dečji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brakovi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prepoznati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Istanbulskoj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konvenciji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ratifikovala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Romkinje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višestruko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ranjiva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marginalizovana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društvena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povećanim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rizikom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diskriminaciju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uspostaviti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relevantnih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Repubike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27787" w:rsidRDefault="00E27787" w:rsidP="00D01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Jelena</w:t>
      </w:r>
      <w:r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Jovanović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tradicionalnom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romskom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bori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predrasudama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stereotipima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neobrazovana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marginalizovana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siromašna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usmerena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kuću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prilike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sama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zaradi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postaje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majka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punoletstva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karakteristike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osetljivijim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ranjivijim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ugroženijim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većine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2C1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2C18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Volja</w:t>
      </w:r>
      <w:r w:rsidR="002C1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1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1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="002C18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Romkinjama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nedvosmislena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predstavnka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administracije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dostojanstven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pojedinca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institucionalne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aktivizam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predrasuda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bolju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perspektivu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22B2C" w:rsidRDefault="00C72B1A" w:rsidP="00701C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</w:rPr>
        <w:t>Slavica</w:t>
      </w:r>
      <w:r w:rsidRPr="00FE7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</w:rPr>
        <w:t>Vasić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skrenu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262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Kampanja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Mesec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romskog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ženskog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aktivizma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E7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>(8.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- 8.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2010.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čitav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Ovogodišnja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kampanja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Bibija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Romkinja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posvećena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pravu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skretanje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pažnje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maloletničke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Kampanja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regionalnog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karaktera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Crnoj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Gori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Bosni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Hercegovini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pomenula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projkat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Romkinje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nositeljke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Romska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najugroženijih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karakteriše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slaba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nedovoljna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informisanost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getoizacija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romskih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naselja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loša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obrazovna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struktura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popis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2011.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populacije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nedovoljan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predškolskim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osnovnoškolskim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obrazovanjem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upišu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razred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70%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osmog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razreda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onih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završavaju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fakultete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nacionalnosti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89,8%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nekvalifikovano</w:t>
      </w:r>
      <w:r w:rsidR="00C83A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9,8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stručno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85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visoko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0,4%.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Tradicionalno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vanbračne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, 43,9%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sklopilo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zakoniti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gotovo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toliko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braku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43,1%.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ispod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1,8,%,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devojčice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ispod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72,2%.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Rani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tumače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tradicijom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kulturom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nailaze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reakciju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dalekosežne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Bibija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zalaže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rani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brakovi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tretiraju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Romkinjama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metodologijama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radionica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najbolje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6E4B" w:rsidRDefault="00C72B1A" w:rsidP="00B86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1607B1">
        <w:rPr>
          <w:rFonts w:ascii="Times New Roman" w:hAnsi="Times New Roman" w:cs="Times New Roman"/>
          <w:b/>
          <w:sz w:val="24"/>
          <w:szCs w:val="24"/>
        </w:rPr>
        <w:t>Radmila</w:t>
      </w:r>
      <w:r w:rsidRPr="00FE7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</w:rPr>
        <w:t>Nešić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temi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dugo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ćutalo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unazad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romskih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ženskih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aktivistkinja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prepoznato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F3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8F33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8F3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F3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3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postao</w:t>
      </w:r>
      <w:r w:rsidR="008F3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vremenom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vidljiviji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Dobile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UNICEF</w:t>
      </w:r>
      <w:r w:rsidR="008F336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Krenule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kreiranje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strateškim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dokumentima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svesna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nailazi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otpor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samoj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romskoj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pravac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delovanja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multisektorska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prepoznaju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nedolasku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školu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policiju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prevencije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uputile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primenjivanje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multisektorska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obaveznog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srednjeg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osnaživanje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ženskih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romskih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6E4B" w:rsidRPr="00B86E4B" w:rsidRDefault="00D6126D" w:rsidP="00B86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</w:rPr>
        <w:t>Dr</w:t>
      </w:r>
      <w:r w:rsidR="00C72B1A" w:rsidRPr="00FE7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</w:rPr>
        <w:t>Ivan</w:t>
      </w:r>
      <w:r w:rsidR="00C72B1A" w:rsidRPr="00FE7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</w:rPr>
        <w:t>Đorđević</w:t>
      </w:r>
      <w:r w:rsidR="00A3188F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je</w:t>
      </w:r>
      <w:r w:rsidR="00B124FA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predstavio</w:t>
      </w:r>
      <w:r w:rsidR="00B124FA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istraž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iv</w:t>
      </w:r>
      <w:r w:rsidR="001607B1">
        <w:rPr>
          <w:rFonts w:ascii="Times New Roman" w:hAnsi="Times New Roman" w:cs="Times New Roman"/>
          <w:sz w:val="24"/>
          <w:szCs w:val="24"/>
        </w:rPr>
        <w:t>anje</w:t>
      </w:r>
      <w:r w:rsidR="001F7225">
        <w:rPr>
          <w:rFonts w:ascii="Times New Roman" w:hAnsi="Times New Roman" w:cs="Times New Roman"/>
          <w:sz w:val="24"/>
          <w:szCs w:val="24"/>
        </w:rPr>
        <w:t xml:space="preserve"> </w:t>
      </w:r>
      <w:r w:rsidR="00B86E4B" w:rsidRPr="00B86E4B">
        <w:rPr>
          <w:rFonts w:ascii="Times New Roman" w:hAnsi="Times New Roman" w:cs="Times New Roman"/>
          <w:sz w:val="24"/>
          <w:szCs w:val="24"/>
        </w:rPr>
        <w:t>„</w:t>
      </w:r>
      <w:r w:rsidR="001607B1">
        <w:rPr>
          <w:rFonts w:ascii="Times New Roman" w:hAnsi="Times New Roman" w:cs="Times New Roman"/>
          <w:sz w:val="24"/>
          <w:szCs w:val="24"/>
        </w:rPr>
        <w:t>Dečji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brakovi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u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romskoj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populaciji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u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Srbiji</w:t>
      </w:r>
      <w:proofErr w:type="gramStart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“ </w:t>
      </w:r>
      <w:r w:rsidR="001607B1">
        <w:rPr>
          <w:rFonts w:ascii="Times New Roman" w:hAnsi="Times New Roman" w:cs="Times New Roman"/>
          <w:sz w:val="24"/>
          <w:szCs w:val="24"/>
        </w:rPr>
        <w:t>koje</w:t>
      </w:r>
      <w:proofErr w:type="gram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je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sprovedeno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od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marta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do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juna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2017.</w:t>
      </w:r>
      <w:r w:rsidR="001F7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na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pet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lokacija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širom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Srbije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</w:rPr>
        <w:t>Istraživanje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je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radio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Etnografski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institu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SAN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uz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podršku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UNICEF</w:t>
      </w:r>
      <w:r w:rsidR="003011DC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gramStart"/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proofErr w:type="gramEnd"/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Bibije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Cilj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istraživanj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nisu</w:t>
      </w:r>
      <w:r w:rsid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bili</w:t>
      </w:r>
      <w:r w:rsid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st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07B1">
        <w:rPr>
          <w:rFonts w:ascii="Times New Roman" w:hAnsi="Times New Roman" w:cs="Times New Roman"/>
          <w:sz w:val="24"/>
          <w:szCs w:val="24"/>
        </w:rPr>
        <w:t>tistički</w:t>
      </w:r>
      <w:r w:rsid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p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607B1">
        <w:rPr>
          <w:rFonts w:ascii="Times New Roman" w:hAnsi="Times New Roman" w:cs="Times New Roman"/>
          <w:sz w:val="24"/>
          <w:szCs w:val="24"/>
        </w:rPr>
        <w:t>daci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</w:rPr>
        <w:t>već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da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se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razgovara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07B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ljudima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i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da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od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njih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čuje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šta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su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problemi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</w:rPr>
        <w:t>Sp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607B1">
        <w:rPr>
          <w:rFonts w:ascii="Times New Roman" w:hAnsi="Times New Roman" w:cs="Times New Roman"/>
          <w:sz w:val="24"/>
          <w:szCs w:val="24"/>
        </w:rPr>
        <w:t>ovođeni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su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dubi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607B1">
        <w:rPr>
          <w:rFonts w:ascii="Times New Roman" w:hAnsi="Times New Roman" w:cs="Times New Roman"/>
          <w:sz w:val="24"/>
          <w:szCs w:val="24"/>
        </w:rPr>
        <w:t>ski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int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607B1">
        <w:rPr>
          <w:rFonts w:ascii="Times New Roman" w:hAnsi="Times New Roman" w:cs="Times New Roman"/>
          <w:sz w:val="24"/>
          <w:szCs w:val="24"/>
        </w:rPr>
        <w:t>rvjui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07B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uzorku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od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70 </w:t>
      </w:r>
      <w:r w:rsidR="001607B1">
        <w:rPr>
          <w:rFonts w:ascii="Times New Roman" w:hAnsi="Times New Roman" w:cs="Times New Roman"/>
          <w:sz w:val="24"/>
          <w:szCs w:val="24"/>
        </w:rPr>
        <w:t>ispitanika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bogati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narativi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proživljenih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iskustava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ispitanika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utvrde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faktori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uticali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rane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brakove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faktori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utiču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iskorenjivanje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učesnike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ključnim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temama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pojedinačnim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iskazima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ispitanika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637DD" w:rsidRPr="009E72A8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Brankica</w:t>
      </w:r>
      <w:r w:rsidR="00FE7D7F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Janković</w:t>
      </w:r>
      <w:r w:rsidR="00FE7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više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od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dvadeset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strateških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parnica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mehanizam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k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oji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neko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pitanje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važno</w:t>
      </w:r>
      <w:r w:rsidR="001637DD" w:rsidRPr="009E72A8">
        <w:rPr>
          <w:rFonts w:ascii="Times New Roman" w:hAnsi="Times New Roman" w:cs="Times New Roman"/>
          <w:sz w:val="24"/>
          <w:szCs w:val="24"/>
        </w:rPr>
        <w:t>.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Više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07B1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polovine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parnica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su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bile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tužbe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pred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sudovima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za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zaštitu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od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diskriminacije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po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osnovu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pripadnosti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nacionalnoj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manjini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u</w:t>
      </w:r>
      <w:r w:rsidR="00BC1E16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svim</w:t>
      </w:r>
      <w:r w:rsidR="00BC1E16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sluč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607B1">
        <w:rPr>
          <w:rFonts w:ascii="Times New Roman" w:hAnsi="Times New Roman" w:cs="Times New Roman"/>
          <w:sz w:val="24"/>
          <w:szCs w:val="24"/>
        </w:rPr>
        <w:t>jevima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je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bila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romska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607B1">
        <w:rPr>
          <w:rFonts w:ascii="Times New Roman" w:hAnsi="Times New Roman" w:cs="Times New Roman"/>
          <w:sz w:val="24"/>
          <w:szCs w:val="24"/>
        </w:rPr>
        <w:t>Većinu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parnica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dobili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Poverenica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607B1">
        <w:rPr>
          <w:rFonts w:ascii="Times New Roman" w:hAnsi="Times New Roman" w:cs="Times New Roman"/>
          <w:sz w:val="24"/>
          <w:szCs w:val="24"/>
        </w:rPr>
        <w:t>Nažalost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u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slučaju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romske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nacionalne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manjine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ne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govorimo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o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visokom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i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srednjem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obrazovanju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</w:rPr>
        <w:t>nego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o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osnovnom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</w:rPr>
        <w:t>pa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tu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vid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prekine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lanac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koji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nas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vodi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u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siromaštvo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</w:rPr>
        <w:t>nesigurnost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</w:rPr>
        <w:t>nemogućnost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zapošljavanja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i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sve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ono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što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1607B1">
        <w:rPr>
          <w:rFonts w:ascii="Times New Roman" w:hAnsi="Times New Roman" w:cs="Times New Roman"/>
          <w:sz w:val="24"/>
          <w:szCs w:val="24"/>
        </w:rPr>
        <w:t>e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posledica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napuštanja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sistema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obrazovanja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novonastale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izazove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u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tesnoj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vezi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sa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zabranom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zapošljavanja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u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javnom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sektoru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04F4" w:rsidRPr="009E72A8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Gordana</w:t>
      </w:r>
      <w:r w:rsidR="002E04F4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Čomić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započne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zadužena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uključi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skupštinski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dijalogu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romskom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zajednicom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F42FB" w:rsidRPr="009E72A8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Gordana</w:t>
      </w:r>
      <w:r w:rsidR="00AF0247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Stevanović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Romkinje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osnaže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više</w:t>
      </w:r>
      <w:r w:rsidR="00995A45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mladih</w:t>
      </w:r>
      <w:r w:rsidR="000F42FB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607B1">
        <w:rPr>
          <w:rFonts w:ascii="Times New Roman" w:hAnsi="Times New Roman" w:cs="Times New Roman"/>
          <w:sz w:val="24"/>
          <w:szCs w:val="24"/>
        </w:rPr>
        <w:t>omkinja</w:t>
      </w:r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koje</w:t>
      </w:r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se</w:t>
      </w:r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udaju</w:t>
      </w:r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sa</w:t>
      </w:r>
      <w:r w:rsidR="00056FAB" w:rsidRPr="009E72A8">
        <w:rPr>
          <w:rFonts w:ascii="Times New Roman" w:hAnsi="Times New Roman" w:cs="Times New Roman"/>
          <w:sz w:val="24"/>
          <w:szCs w:val="24"/>
        </w:rPr>
        <w:t xml:space="preserve"> 13,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6FAB" w:rsidRPr="009E72A8">
        <w:rPr>
          <w:rFonts w:ascii="Times New Roman" w:hAnsi="Times New Roman" w:cs="Times New Roman"/>
          <w:sz w:val="24"/>
          <w:szCs w:val="24"/>
        </w:rPr>
        <w:t>14,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056FAB" w:rsidRPr="009E72A8">
        <w:rPr>
          <w:rFonts w:ascii="Times New Roman" w:hAnsi="Times New Roman" w:cs="Times New Roman"/>
          <w:sz w:val="24"/>
          <w:szCs w:val="24"/>
        </w:rPr>
        <w:t xml:space="preserve">5 </w:t>
      </w:r>
      <w:r w:rsidR="001607B1">
        <w:rPr>
          <w:rFonts w:ascii="Times New Roman" w:hAnsi="Times New Roman" w:cs="Times New Roman"/>
          <w:sz w:val="24"/>
          <w:szCs w:val="24"/>
        </w:rPr>
        <w:t>g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odina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</w:rPr>
        <w:t>a</w:t>
      </w:r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da</w:t>
      </w:r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su</w:t>
      </w:r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se</w:t>
      </w:r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njihove</w:t>
      </w:r>
      <w:r w:rsidR="00BC1E16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majke</w:t>
      </w:r>
      <w:r w:rsidR="00BC1E16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udavale</w:t>
      </w:r>
      <w:r w:rsidR="00BC1E16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sa</w:t>
      </w:r>
      <w:r w:rsidR="000F42FB" w:rsidRPr="009E72A8">
        <w:rPr>
          <w:rFonts w:ascii="Times New Roman" w:hAnsi="Times New Roman" w:cs="Times New Roman"/>
          <w:sz w:val="24"/>
          <w:szCs w:val="24"/>
        </w:rPr>
        <w:t xml:space="preserve"> 20, 21, 25 </w:t>
      </w:r>
      <w:r w:rsidR="001607B1">
        <w:rPr>
          <w:rFonts w:ascii="Times New Roman" w:hAnsi="Times New Roman" w:cs="Times New Roman"/>
          <w:sz w:val="24"/>
          <w:szCs w:val="24"/>
        </w:rPr>
        <w:t>g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odina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1607B1">
        <w:rPr>
          <w:rFonts w:ascii="Times New Roman" w:hAnsi="Times New Roman" w:cs="Times New Roman"/>
          <w:sz w:val="24"/>
          <w:szCs w:val="24"/>
        </w:rPr>
        <w:t>ako</w:t>
      </w:r>
      <w:r w:rsidR="000F42FB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to</w:t>
      </w:r>
      <w:r w:rsidR="000F42FB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sada</w:t>
      </w:r>
      <w:r w:rsidR="000F42FB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imamo</w:t>
      </w:r>
      <w:r w:rsidR="000F42FB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</w:rPr>
        <w:t>situacij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udaju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mlađe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majke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F0247" w:rsidRPr="009E72A8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Ana</w:t>
      </w:r>
      <w:r w:rsidR="0050468D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Saćipović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nas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ličnu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kolektivnu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regulativa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mehanizmi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alati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stručna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nedostaje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želja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rešavanjem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0468D" w:rsidRPr="009E72A8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Danica</w:t>
      </w:r>
      <w:r w:rsidR="0050468D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Jovanović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složila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potpisala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preuzela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konvencijama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poražavajući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99%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Romkinja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doživi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0468D" w:rsidRPr="009E72A8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Jasmina</w:t>
      </w:r>
      <w:r w:rsidR="0050468D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Miković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podvukla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nivoima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pojedina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diskriminacija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Složila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većinskim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stanovništvom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osvrnuti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584272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272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84272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584272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="00584272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uvede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definicija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vršenja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bračnog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partnera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A7653" w:rsidRPr="009E72A8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Ljiljana</w:t>
      </w:r>
      <w:r w:rsidR="00AB503E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Gavrilović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afirmativne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odnosile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Romkinje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naprave</w:t>
      </w:r>
      <w:r w:rsidR="004C3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4C3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3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mladi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Romi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Romkinje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stimulisali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školuju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perspektiva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pronalaska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3E40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0F42FB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podvukao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3C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daljim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posvećuje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dečjim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brakovima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romskoj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populaciji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osnaživanjem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Romkinja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jačati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kapacitete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5A45" w:rsidRDefault="00995A45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7D7F">
        <w:rPr>
          <w:rFonts w:ascii="Times New Roman" w:hAnsi="Times New Roman" w:cs="Times New Roman"/>
          <w:sz w:val="24"/>
          <w:szCs w:val="24"/>
          <w:lang w:val="sr-Cyrl-RS"/>
        </w:rPr>
        <w:t xml:space="preserve">14.15 </w:t>
      </w:r>
      <w:r w:rsidR="001607B1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E7D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38C2" w:rsidRDefault="004438C2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8C2" w:rsidRPr="004438C2" w:rsidRDefault="004438C2" w:rsidP="004438C2">
      <w:pPr>
        <w:rPr>
          <w:lang w:val="en-US"/>
        </w:rPr>
      </w:pPr>
    </w:p>
    <w:p w:rsidR="0083292B" w:rsidRPr="0083292B" w:rsidRDefault="001607B1" w:rsidP="004438C2">
      <w:pPr>
        <w:spacing w:line="276" w:lineRule="auto"/>
        <w:jc w:val="both"/>
        <w:rPr>
          <w:lang w:val="sr-Cyrl-RS"/>
        </w:rPr>
      </w:pPr>
      <w:r>
        <w:rPr>
          <w:lang w:val="en-US"/>
        </w:rPr>
        <w:t>SEKRETAR</w:t>
      </w:r>
      <w:r w:rsidR="004438C2" w:rsidRPr="004438C2">
        <w:rPr>
          <w:lang w:val="en-US"/>
        </w:rPr>
        <w:t xml:space="preserve"> </w:t>
      </w:r>
      <w:r>
        <w:rPr>
          <w:lang w:val="en-US"/>
        </w:rPr>
        <w:t>ODBORA</w:t>
      </w:r>
      <w:r w:rsidR="004438C2" w:rsidRPr="004438C2">
        <w:rPr>
          <w:lang w:val="en-US"/>
        </w:rPr>
        <w:t xml:space="preserve">                           </w:t>
      </w:r>
      <w:r w:rsidR="004438C2" w:rsidRPr="004438C2">
        <w:rPr>
          <w:lang w:val="sr-Cyrl-RS"/>
        </w:rPr>
        <w:t xml:space="preserve">         </w:t>
      </w:r>
      <w:r w:rsidR="004438C2">
        <w:rPr>
          <w:lang w:val="sr-Cyrl-RS"/>
        </w:rPr>
        <w:t xml:space="preserve">     </w:t>
      </w:r>
      <w:r w:rsidR="009267BC">
        <w:rPr>
          <w:lang w:val="sr-Cyrl-RS"/>
        </w:rPr>
        <w:t xml:space="preserve">         </w:t>
      </w:r>
      <w:r w:rsidR="004438C2">
        <w:rPr>
          <w:lang w:val="sr-Cyrl-RS"/>
        </w:rPr>
        <w:t xml:space="preserve">   </w:t>
      </w:r>
      <w:r w:rsidR="004438C2" w:rsidRPr="004438C2">
        <w:rPr>
          <w:lang w:val="sr-Cyrl-RS"/>
        </w:rPr>
        <w:t xml:space="preserve"> </w:t>
      </w:r>
      <w:r>
        <w:rPr>
          <w:lang w:val="sr-Cyrl-RS"/>
        </w:rPr>
        <w:t>ZAMENIK</w:t>
      </w:r>
      <w:r w:rsidR="0083292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4438C2" w:rsidRPr="0083292B">
        <w:rPr>
          <w:lang w:val="en-US"/>
        </w:rPr>
        <w:t xml:space="preserve"> </w:t>
      </w:r>
      <w:r w:rsidR="0083292B" w:rsidRPr="0083292B">
        <w:rPr>
          <w:lang w:val="sr-Cyrl-RS"/>
        </w:rPr>
        <w:t xml:space="preserve">                                </w:t>
      </w:r>
    </w:p>
    <w:p w:rsidR="004438C2" w:rsidRPr="0083292B" w:rsidRDefault="0083292B" w:rsidP="004438C2">
      <w:pPr>
        <w:spacing w:line="276" w:lineRule="auto"/>
        <w:jc w:val="both"/>
        <w:rPr>
          <w:lang w:val="sr-Cyrl-RS"/>
        </w:rPr>
      </w:pPr>
      <w:r w:rsidRPr="0083292B">
        <w:rPr>
          <w:lang w:val="sr-Cyrl-RS"/>
        </w:rPr>
        <w:t xml:space="preserve">                                                                                                        </w:t>
      </w:r>
      <w:r w:rsidR="001607B1">
        <w:rPr>
          <w:lang w:val="en-US"/>
        </w:rPr>
        <w:t>ODB</w:t>
      </w:r>
      <w:r w:rsidR="001607B1">
        <w:rPr>
          <w:lang w:val="sr-Cyrl-RS"/>
        </w:rPr>
        <w:t>ORA</w:t>
      </w:r>
    </w:p>
    <w:p w:rsidR="004438C2" w:rsidRPr="004438C2" w:rsidRDefault="004438C2" w:rsidP="004438C2">
      <w:pPr>
        <w:spacing w:line="276" w:lineRule="auto"/>
        <w:jc w:val="both"/>
        <w:rPr>
          <w:lang w:val="sr-Cyrl-RS" w:eastAsia="en-US"/>
        </w:rPr>
      </w:pPr>
      <w:r w:rsidRPr="004438C2">
        <w:rPr>
          <w:lang w:val="sr-Cyrl-RS"/>
        </w:rPr>
        <w:t xml:space="preserve"> </w:t>
      </w:r>
      <w:r w:rsidRPr="004438C2">
        <w:rPr>
          <w:lang w:val="sr-Cyrl-RS"/>
        </w:rPr>
        <w:tab/>
      </w:r>
      <w:r w:rsidRPr="004438C2">
        <w:rPr>
          <w:lang w:val="sr-Cyrl-RS"/>
        </w:rPr>
        <w:tab/>
      </w:r>
      <w:r w:rsidRPr="004438C2">
        <w:rPr>
          <w:lang w:val="sr-Cyrl-RS"/>
        </w:rPr>
        <w:tab/>
      </w:r>
      <w:r w:rsidRPr="004438C2">
        <w:rPr>
          <w:lang w:val="sr-Cyrl-RS"/>
        </w:rPr>
        <w:tab/>
      </w:r>
      <w:r w:rsidRPr="004438C2">
        <w:rPr>
          <w:lang w:val="sr-Cyrl-RS"/>
        </w:rPr>
        <w:tab/>
      </w:r>
      <w:r w:rsidRPr="004438C2">
        <w:rPr>
          <w:lang w:val="sr-Cyrl-RS"/>
        </w:rPr>
        <w:tab/>
      </w:r>
      <w:r w:rsidRPr="004438C2">
        <w:rPr>
          <w:lang w:val="sr-Cyrl-RS"/>
        </w:rPr>
        <w:tab/>
      </w:r>
      <w:r w:rsidRPr="004438C2">
        <w:rPr>
          <w:lang w:val="sr-Cyrl-RS"/>
        </w:rPr>
        <w:tab/>
        <w:t xml:space="preserve">       </w:t>
      </w:r>
    </w:p>
    <w:p w:rsidR="004438C2" w:rsidRPr="00FE7D7F" w:rsidRDefault="004438C2" w:rsidP="004438C2">
      <w:pPr>
        <w:spacing w:line="276" w:lineRule="auto"/>
        <w:jc w:val="both"/>
        <w:rPr>
          <w:color w:val="FF0000"/>
          <w:lang w:val="sr-Cyrl-RS"/>
        </w:rPr>
      </w:pPr>
      <w:r w:rsidRPr="004438C2">
        <w:rPr>
          <w:lang w:val="sr-Cyrl-RS" w:eastAsia="en-US"/>
        </w:rPr>
        <w:t xml:space="preserve">  </w:t>
      </w:r>
      <w:r w:rsidR="001607B1">
        <w:rPr>
          <w:lang w:val="sr-Cyrl-RS" w:eastAsia="en-US"/>
        </w:rPr>
        <w:t>Rajka</w:t>
      </w:r>
      <w:r w:rsidRPr="004438C2">
        <w:rPr>
          <w:lang w:val="sr-Cyrl-RS" w:eastAsia="en-US"/>
        </w:rPr>
        <w:t xml:space="preserve"> </w:t>
      </w:r>
      <w:r w:rsidR="001607B1">
        <w:rPr>
          <w:lang w:val="sr-Cyrl-RS" w:eastAsia="en-US"/>
        </w:rPr>
        <w:t>Vukomanović</w:t>
      </w:r>
      <w:r w:rsidRPr="004438C2">
        <w:rPr>
          <w:lang w:val="sr-Cyrl-RS" w:eastAsia="en-US"/>
        </w:rPr>
        <w:tab/>
      </w:r>
      <w:r w:rsidRPr="004438C2">
        <w:rPr>
          <w:lang w:val="sr-Cyrl-RS" w:eastAsia="en-US"/>
        </w:rPr>
        <w:tab/>
      </w:r>
      <w:r w:rsidRPr="004438C2">
        <w:rPr>
          <w:lang w:val="sr-Cyrl-RS" w:eastAsia="en-US"/>
        </w:rPr>
        <w:tab/>
      </w:r>
      <w:r w:rsidRPr="004438C2">
        <w:rPr>
          <w:lang w:val="sr-Cyrl-RS" w:eastAsia="en-US"/>
        </w:rPr>
        <w:tab/>
        <w:t xml:space="preserve">    </w:t>
      </w:r>
      <w:r>
        <w:rPr>
          <w:lang w:val="sr-Cyrl-RS" w:eastAsia="en-US"/>
        </w:rPr>
        <w:t xml:space="preserve">            </w:t>
      </w:r>
      <w:r w:rsidR="009267BC">
        <w:rPr>
          <w:lang w:val="sr-Cyrl-RS" w:eastAsia="en-US"/>
        </w:rPr>
        <w:t xml:space="preserve">          </w:t>
      </w:r>
      <w:r w:rsidRPr="004438C2">
        <w:rPr>
          <w:lang w:val="sr-Cyrl-RS" w:eastAsia="en-US"/>
        </w:rPr>
        <w:t xml:space="preserve">  </w:t>
      </w:r>
      <w:r w:rsidR="0083292B">
        <w:rPr>
          <w:lang w:val="sr-Cyrl-RS" w:eastAsia="en-US"/>
        </w:rPr>
        <w:t xml:space="preserve">   </w:t>
      </w:r>
      <w:r w:rsidR="001607B1">
        <w:rPr>
          <w:lang w:val="sr-Cyrl-RS" w:eastAsia="en-US"/>
        </w:rPr>
        <w:t>Maja</w:t>
      </w:r>
      <w:r w:rsidR="0083292B">
        <w:rPr>
          <w:lang w:val="sr-Cyrl-RS" w:eastAsia="en-US"/>
        </w:rPr>
        <w:t xml:space="preserve"> </w:t>
      </w:r>
      <w:r w:rsidR="001607B1">
        <w:rPr>
          <w:lang w:val="sr-Cyrl-RS" w:eastAsia="en-US"/>
        </w:rPr>
        <w:t>Videnović</w:t>
      </w:r>
    </w:p>
    <w:sectPr w:rsidR="004438C2" w:rsidRPr="00FE7D7F" w:rsidSect="00FE7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64" w:rsidRDefault="004D5B64" w:rsidP="00150B4A">
      <w:r>
        <w:separator/>
      </w:r>
    </w:p>
  </w:endnote>
  <w:endnote w:type="continuationSeparator" w:id="0">
    <w:p w:rsidR="004D5B64" w:rsidRDefault="004D5B64" w:rsidP="0015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4A" w:rsidRDefault="00150B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619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B4A" w:rsidRDefault="00150B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7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B4A" w:rsidRDefault="00150B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4A" w:rsidRDefault="00150B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64" w:rsidRDefault="004D5B64" w:rsidP="00150B4A">
      <w:r>
        <w:separator/>
      </w:r>
    </w:p>
  </w:footnote>
  <w:footnote w:type="continuationSeparator" w:id="0">
    <w:p w:rsidR="004D5B64" w:rsidRDefault="004D5B64" w:rsidP="00150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4A" w:rsidRDefault="00150B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4A" w:rsidRDefault="00150B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4A" w:rsidRDefault="00150B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E7E"/>
    <w:multiLevelType w:val="hybridMultilevel"/>
    <w:tmpl w:val="EEACE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A0434"/>
    <w:multiLevelType w:val="hybridMultilevel"/>
    <w:tmpl w:val="EDB27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F4"/>
    <w:rsid w:val="0004570E"/>
    <w:rsid w:val="00056FAB"/>
    <w:rsid w:val="000D3E40"/>
    <w:rsid w:val="000F42FB"/>
    <w:rsid w:val="00150B4A"/>
    <w:rsid w:val="001607B1"/>
    <w:rsid w:val="001637DD"/>
    <w:rsid w:val="00174435"/>
    <w:rsid w:val="001A4E1A"/>
    <w:rsid w:val="001F7225"/>
    <w:rsid w:val="00213EC5"/>
    <w:rsid w:val="00262322"/>
    <w:rsid w:val="00280359"/>
    <w:rsid w:val="002C18FC"/>
    <w:rsid w:val="002E04F4"/>
    <w:rsid w:val="003011DC"/>
    <w:rsid w:val="00332CA9"/>
    <w:rsid w:val="004438C2"/>
    <w:rsid w:val="004C3CAA"/>
    <w:rsid w:val="004D5B64"/>
    <w:rsid w:val="0050468D"/>
    <w:rsid w:val="005810D7"/>
    <w:rsid w:val="00584272"/>
    <w:rsid w:val="005A022E"/>
    <w:rsid w:val="005A751E"/>
    <w:rsid w:val="005C24D9"/>
    <w:rsid w:val="00677426"/>
    <w:rsid w:val="006814A0"/>
    <w:rsid w:val="00701CC7"/>
    <w:rsid w:val="0070789F"/>
    <w:rsid w:val="007279D7"/>
    <w:rsid w:val="00780BFE"/>
    <w:rsid w:val="007B6889"/>
    <w:rsid w:val="007E1998"/>
    <w:rsid w:val="0083292B"/>
    <w:rsid w:val="008826F6"/>
    <w:rsid w:val="008D0C10"/>
    <w:rsid w:val="008F3369"/>
    <w:rsid w:val="009267BC"/>
    <w:rsid w:val="00957F6F"/>
    <w:rsid w:val="009755E1"/>
    <w:rsid w:val="00995A45"/>
    <w:rsid w:val="009B3D27"/>
    <w:rsid w:val="009E72A8"/>
    <w:rsid w:val="00A3188F"/>
    <w:rsid w:val="00A439DD"/>
    <w:rsid w:val="00A634F2"/>
    <w:rsid w:val="00A80692"/>
    <w:rsid w:val="00AB503E"/>
    <w:rsid w:val="00AF0247"/>
    <w:rsid w:val="00B046DA"/>
    <w:rsid w:val="00B124FA"/>
    <w:rsid w:val="00B86E4B"/>
    <w:rsid w:val="00BC1E16"/>
    <w:rsid w:val="00BC3B71"/>
    <w:rsid w:val="00BE009D"/>
    <w:rsid w:val="00C22B2C"/>
    <w:rsid w:val="00C63059"/>
    <w:rsid w:val="00C63250"/>
    <w:rsid w:val="00C72B1A"/>
    <w:rsid w:val="00C805DB"/>
    <w:rsid w:val="00C83A39"/>
    <w:rsid w:val="00D01945"/>
    <w:rsid w:val="00D6126D"/>
    <w:rsid w:val="00DA7653"/>
    <w:rsid w:val="00DD437C"/>
    <w:rsid w:val="00E27787"/>
    <w:rsid w:val="00E775A3"/>
    <w:rsid w:val="00FE7D7F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F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75A3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0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B4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50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B4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F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75A3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0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B4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50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B4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Jovanovic</dc:creator>
  <cp:lastModifiedBy>Helena Zurkic</cp:lastModifiedBy>
  <cp:revision>44</cp:revision>
  <cp:lastPrinted>2018-05-28T13:02:00Z</cp:lastPrinted>
  <dcterms:created xsi:type="dcterms:W3CDTF">2018-05-16T08:36:00Z</dcterms:created>
  <dcterms:modified xsi:type="dcterms:W3CDTF">2019-11-19T12:52:00Z</dcterms:modified>
</cp:coreProperties>
</file>